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16" w:rsidRPr="005F7B31" w:rsidRDefault="00266F16" w:rsidP="00FC1231">
      <w:pPr>
        <w:pStyle w:val="Bezriadkovania"/>
        <w:spacing w:line="276" w:lineRule="auto"/>
        <w:rPr>
          <w:rFonts w:ascii="Cambria" w:hAnsi="Cambria"/>
          <w:sz w:val="22"/>
          <w:szCs w:val="22"/>
        </w:rPr>
      </w:pPr>
      <w:bookmarkStart w:id="0" w:name="_GoBack"/>
      <w:bookmarkEnd w:id="0"/>
      <w:r w:rsidRPr="005F7B31">
        <w:rPr>
          <w:rFonts w:ascii="Cambria" w:hAnsi="Cambria"/>
          <w:sz w:val="22"/>
          <w:szCs w:val="22"/>
        </w:rPr>
        <w:t>Stavebný úrad mesto Košice</w:t>
      </w:r>
    </w:p>
    <w:p w:rsidR="00266F16" w:rsidRPr="005F7B31" w:rsidRDefault="00266F16" w:rsidP="00FC1231">
      <w:pPr>
        <w:pStyle w:val="Bezriadkovania"/>
        <w:spacing w:line="276" w:lineRule="auto"/>
        <w:rPr>
          <w:rFonts w:ascii="Cambria" w:hAnsi="Cambria"/>
          <w:sz w:val="22"/>
          <w:szCs w:val="22"/>
        </w:rPr>
      </w:pPr>
      <w:r w:rsidRPr="005F7B31">
        <w:rPr>
          <w:rFonts w:ascii="Cambria" w:hAnsi="Cambria"/>
          <w:sz w:val="22"/>
          <w:szCs w:val="22"/>
        </w:rPr>
        <w:t xml:space="preserve">pracovisko Košice – (Staré mesto, Západ, Juh, </w:t>
      </w:r>
      <w:r w:rsidR="00DE486D" w:rsidRPr="005F7B31">
        <w:rPr>
          <w:rFonts w:ascii="Cambria" w:hAnsi="Cambria"/>
          <w:sz w:val="22"/>
          <w:szCs w:val="22"/>
        </w:rPr>
        <w:t>Východ</w:t>
      </w:r>
      <w:r w:rsidRPr="005F7B31">
        <w:rPr>
          <w:rFonts w:ascii="Cambria" w:hAnsi="Cambria"/>
          <w:sz w:val="22"/>
          <w:szCs w:val="22"/>
        </w:rPr>
        <w:t>)</w:t>
      </w:r>
    </w:p>
    <w:p w:rsidR="00266F16" w:rsidRPr="005F7B31" w:rsidRDefault="00CC02A8" w:rsidP="00FC1231">
      <w:pPr>
        <w:pStyle w:val="Bezriadkovania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Adresa: </w:t>
      </w:r>
      <w:proofErr w:type="spellStart"/>
      <w:r w:rsidR="001B0969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66757B" w:rsidRPr="005F7B31" w:rsidRDefault="00266F16" w:rsidP="00FC1231">
      <w:pPr>
        <w:pStyle w:val="Bezriadkovania"/>
        <w:spacing w:line="276" w:lineRule="auto"/>
        <w:rPr>
          <w:rFonts w:ascii="Cambria" w:hAnsi="Cambria"/>
          <w:sz w:val="22"/>
          <w:szCs w:val="22"/>
        </w:rPr>
      </w:pPr>
      <w:r w:rsidRPr="005F7B31">
        <w:rPr>
          <w:rFonts w:ascii="Cambria" w:hAnsi="Cambria"/>
          <w:sz w:val="22"/>
          <w:szCs w:val="22"/>
        </w:rPr>
        <w:t>KOŠICE</w:t>
      </w:r>
    </w:p>
    <w:p w:rsidR="0066757B" w:rsidRPr="005F7B31" w:rsidRDefault="0066757B" w:rsidP="005F7B31">
      <w:pPr>
        <w:pStyle w:val="Bezriadkovania"/>
        <w:rPr>
          <w:rFonts w:ascii="Cambria" w:hAnsi="Cambria"/>
          <w:sz w:val="22"/>
          <w:szCs w:val="22"/>
        </w:rPr>
      </w:pPr>
    </w:p>
    <w:p w:rsidR="007A3C5E" w:rsidRPr="005F7B31" w:rsidRDefault="005F7B31" w:rsidP="005F7B31">
      <w:pPr>
        <w:pStyle w:val="Bezriadkovania"/>
        <w:tabs>
          <w:tab w:val="left" w:pos="567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VEC:</w:t>
      </w:r>
      <w:r>
        <w:rPr>
          <w:rFonts w:ascii="Cambria" w:hAnsi="Cambria"/>
          <w:sz w:val="22"/>
          <w:szCs w:val="22"/>
        </w:rPr>
        <w:tab/>
      </w:r>
      <w:r w:rsidR="00FC1231" w:rsidRPr="00FC1231">
        <w:rPr>
          <w:rFonts w:ascii="Cambria" w:hAnsi="Cambria"/>
          <w:b/>
          <w:sz w:val="22"/>
          <w:szCs w:val="22"/>
          <w:u w:val="single"/>
        </w:rPr>
        <w:t>Ohlásenie stavebných úprav</w:t>
      </w:r>
    </w:p>
    <w:p w:rsidR="007A3C5E" w:rsidRPr="005F7B31" w:rsidRDefault="007A3C5E" w:rsidP="005F7B31">
      <w:pPr>
        <w:pStyle w:val="Bezriadkovania"/>
        <w:ind w:left="567"/>
        <w:rPr>
          <w:rFonts w:ascii="Cambria" w:hAnsi="Cambria"/>
          <w:i/>
          <w:sz w:val="20"/>
          <w:szCs w:val="22"/>
        </w:rPr>
      </w:pPr>
      <w:r w:rsidRPr="005F7B31">
        <w:rPr>
          <w:rFonts w:ascii="Cambria" w:hAnsi="Cambria"/>
          <w:i/>
          <w:sz w:val="20"/>
          <w:szCs w:val="22"/>
        </w:rPr>
        <w:t xml:space="preserve">(podľa § </w:t>
      </w:r>
      <w:r w:rsidR="00FC1231">
        <w:rPr>
          <w:rFonts w:ascii="Cambria" w:hAnsi="Cambria"/>
          <w:i/>
          <w:sz w:val="20"/>
          <w:szCs w:val="22"/>
        </w:rPr>
        <w:t>57</w:t>
      </w:r>
      <w:r w:rsidRPr="005F7B31">
        <w:rPr>
          <w:rFonts w:ascii="Cambria" w:hAnsi="Cambria"/>
          <w:i/>
          <w:sz w:val="20"/>
          <w:szCs w:val="22"/>
        </w:rPr>
        <w:t xml:space="preserve"> stavebného zákona v spojení s § </w:t>
      </w:r>
      <w:r w:rsidR="00FC1231">
        <w:rPr>
          <w:rFonts w:ascii="Cambria" w:hAnsi="Cambria"/>
          <w:i/>
          <w:sz w:val="20"/>
          <w:szCs w:val="22"/>
        </w:rPr>
        <w:t>6</w:t>
      </w:r>
      <w:r w:rsidRPr="005F7B31">
        <w:rPr>
          <w:rFonts w:ascii="Cambria" w:hAnsi="Cambria"/>
          <w:i/>
          <w:sz w:val="20"/>
          <w:szCs w:val="22"/>
        </w:rPr>
        <w:t xml:space="preserve"> vyhlášky č. 453/2000 Z.</w:t>
      </w:r>
      <w:r w:rsidR="005F7B31" w:rsidRPr="005F7B31">
        <w:rPr>
          <w:rFonts w:ascii="Cambria" w:hAnsi="Cambria"/>
          <w:i/>
          <w:sz w:val="20"/>
          <w:szCs w:val="22"/>
        </w:rPr>
        <w:t xml:space="preserve"> </w:t>
      </w:r>
      <w:r w:rsidRPr="005F7B31">
        <w:rPr>
          <w:rFonts w:ascii="Cambria" w:hAnsi="Cambria"/>
          <w:i/>
          <w:sz w:val="20"/>
          <w:szCs w:val="22"/>
        </w:rPr>
        <w:t>z., ktorou</w:t>
      </w:r>
      <w:r w:rsidR="005F7B31" w:rsidRPr="005F7B31">
        <w:rPr>
          <w:rFonts w:ascii="Cambria" w:hAnsi="Cambria"/>
          <w:i/>
          <w:sz w:val="20"/>
          <w:szCs w:val="22"/>
        </w:rPr>
        <w:t xml:space="preserve"> </w:t>
      </w:r>
      <w:r w:rsidRPr="005F7B31">
        <w:rPr>
          <w:rFonts w:ascii="Cambria" w:hAnsi="Cambria"/>
          <w:i/>
          <w:sz w:val="20"/>
          <w:szCs w:val="22"/>
        </w:rPr>
        <w:t>sa vykonávajú niektoré ustanovenia stavebného zákona)</w:t>
      </w:r>
    </w:p>
    <w:p w:rsidR="007A3C5E" w:rsidRPr="005F7B31" w:rsidRDefault="007A3C5E" w:rsidP="005F7B31">
      <w:pPr>
        <w:pStyle w:val="Bezriadkovania"/>
        <w:rPr>
          <w:rFonts w:ascii="Cambria" w:hAnsi="Cambria"/>
          <w:sz w:val="22"/>
          <w:szCs w:val="22"/>
        </w:rPr>
      </w:pPr>
    </w:p>
    <w:p w:rsidR="005F7B31" w:rsidRPr="00CC02A8" w:rsidRDefault="0066757B" w:rsidP="00FC1231">
      <w:pPr>
        <w:pStyle w:val="Bezriadkovania"/>
        <w:numPr>
          <w:ilvl w:val="0"/>
          <w:numId w:val="1"/>
        </w:numPr>
        <w:spacing w:line="276" w:lineRule="auto"/>
        <w:rPr>
          <w:rFonts w:ascii="Cambria" w:hAnsi="Cambria"/>
          <w:b/>
          <w:sz w:val="22"/>
          <w:szCs w:val="22"/>
          <w:u w:val="single"/>
        </w:rPr>
      </w:pPr>
      <w:r w:rsidRPr="00CC02A8">
        <w:rPr>
          <w:rFonts w:ascii="Cambria" w:hAnsi="Cambria"/>
          <w:b/>
          <w:sz w:val="22"/>
          <w:szCs w:val="22"/>
          <w:u w:val="single"/>
        </w:rPr>
        <w:t>Stavebník</w:t>
      </w:r>
    </w:p>
    <w:p w:rsidR="005F7B31" w:rsidRPr="00E368A0" w:rsidRDefault="001B0969" w:rsidP="001B0969">
      <w:pPr>
        <w:pStyle w:val="Bezriadkovania"/>
        <w:numPr>
          <w:ilvl w:val="1"/>
          <w:numId w:val="1"/>
        </w:numPr>
        <w:spacing w:line="276" w:lineRule="auto"/>
        <w:rPr>
          <w:rFonts w:ascii="Cambria" w:hAnsi="Cambria"/>
          <w:color w:val="FF0000"/>
          <w:sz w:val="22"/>
          <w:szCs w:val="22"/>
        </w:rPr>
      </w:pPr>
      <w:proofErr w:type="spellStart"/>
      <w:r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5F7B31" w:rsidRDefault="005F7B31" w:rsidP="001B0969">
      <w:pPr>
        <w:pStyle w:val="Bezriadkovania"/>
        <w:tabs>
          <w:tab w:val="left" w:pos="2410"/>
        </w:tabs>
        <w:spacing w:line="276" w:lineRule="auto"/>
        <w:ind w:left="79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Bydlisko/Sídlo:</w:t>
      </w:r>
      <w:r>
        <w:rPr>
          <w:rFonts w:ascii="Cambria" w:hAnsi="Cambria"/>
          <w:sz w:val="22"/>
          <w:szCs w:val="22"/>
        </w:rPr>
        <w:tab/>
      </w:r>
      <w:proofErr w:type="spellStart"/>
      <w:r w:rsidR="001B0969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1B0969" w:rsidRDefault="00E72BF0" w:rsidP="001B0969">
      <w:pPr>
        <w:pStyle w:val="Bezriadkovania"/>
        <w:tabs>
          <w:tab w:val="left" w:pos="2410"/>
        </w:tabs>
        <w:spacing w:line="276" w:lineRule="auto"/>
        <w:ind w:left="794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>Telefón:</w:t>
      </w:r>
      <w:r w:rsidR="001B0969">
        <w:rPr>
          <w:rFonts w:ascii="Cambria" w:hAnsi="Cambria"/>
          <w:sz w:val="22"/>
          <w:szCs w:val="22"/>
        </w:rPr>
        <w:tab/>
      </w:r>
      <w:proofErr w:type="spellStart"/>
      <w:r w:rsidR="001B0969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5F7B31" w:rsidRPr="00E72BF0" w:rsidRDefault="00CC02A8" w:rsidP="001B0969">
      <w:pPr>
        <w:pStyle w:val="Bezriadkovania"/>
        <w:tabs>
          <w:tab w:val="left" w:pos="2410"/>
        </w:tabs>
        <w:spacing w:line="276" w:lineRule="auto"/>
        <w:ind w:left="794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proofErr w:type="spellStart"/>
      <w:r w:rsidR="001B0969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5F7B31" w:rsidRDefault="00813DCA" w:rsidP="001B0969">
      <w:pPr>
        <w:pStyle w:val="Bezriadkovania"/>
        <w:tabs>
          <w:tab w:val="left" w:pos="2410"/>
        </w:tabs>
        <w:spacing w:line="276" w:lineRule="auto"/>
        <w:ind w:left="794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>Zastúpený</w:t>
      </w:r>
      <w:r w:rsidR="005F7B31">
        <w:rPr>
          <w:rFonts w:ascii="Cambria" w:hAnsi="Cambria"/>
          <w:sz w:val="22"/>
          <w:szCs w:val="22"/>
        </w:rPr>
        <w:t>:</w:t>
      </w:r>
      <w:r w:rsidR="005F7B31">
        <w:rPr>
          <w:rFonts w:ascii="Cambria" w:hAnsi="Cambria"/>
          <w:sz w:val="22"/>
          <w:szCs w:val="22"/>
        </w:rPr>
        <w:tab/>
      </w:r>
      <w:proofErr w:type="spellStart"/>
      <w:r w:rsidR="001B0969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154418" w:rsidRPr="00E368A0" w:rsidRDefault="00154418" w:rsidP="00154418">
      <w:pPr>
        <w:pStyle w:val="Bezriadkovania"/>
        <w:numPr>
          <w:ilvl w:val="1"/>
          <w:numId w:val="1"/>
        </w:numPr>
        <w:spacing w:line="276" w:lineRule="auto"/>
        <w:rPr>
          <w:rFonts w:ascii="Cambria" w:hAnsi="Cambria"/>
          <w:color w:val="FF0000"/>
          <w:sz w:val="22"/>
          <w:szCs w:val="22"/>
        </w:rPr>
      </w:pPr>
      <w:proofErr w:type="spellStart"/>
      <w:r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154418" w:rsidRDefault="00154418" w:rsidP="00154418">
      <w:pPr>
        <w:pStyle w:val="Bezriadkovania"/>
        <w:tabs>
          <w:tab w:val="left" w:pos="2410"/>
        </w:tabs>
        <w:spacing w:line="276" w:lineRule="auto"/>
        <w:ind w:left="79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Bydlisko/Sídlo: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154418" w:rsidRDefault="00154418" w:rsidP="00154418">
      <w:pPr>
        <w:pStyle w:val="Bezriadkovania"/>
        <w:tabs>
          <w:tab w:val="left" w:pos="2410"/>
        </w:tabs>
        <w:spacing w:line="276" w:lineRule="auto"/>
        <w:ind w:left="794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>Telefón: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154418" w:rsidRPr="00E72BF0" w:rsidRDefault="00154418" w:rsidP="00154418">
      <w:pPr>
        <w:pStyle w:val="Bezriadkovania"/>
        <w:tabs>
          <w:tab w:val="left" w:pos="2410"/>
        </w:tabs>
        <w:spacing w:line="276" w:lineRule="auto"/>
        <w:ind w:left="794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154418" w:rsidRDefault="00154418" w:rsidP="00154418">
      <w:pPr>
        <w:pStyle w:val="Bezriadkovania"/>
        <w:tabs>
          <w:tab w:val="left" w:pos="2410"/>
        </w:tabs>
        <w:spacing w:line="276" w:lineRule="auto"/>
        <w:ind w:left="794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>Zastúpený: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5F7B31" w:rsidRDefault="005F7B31" w:rsidP="005F7B31">
      <w:pPr>
        <w:pStyle w:val="Bezriadkovania"/>
        <w:rPr>
          <w:rFonts w:ascii="Cambria" w:hAnsi="Cambria"/>
          <w:sz w:val="22"/>
          <w:szCs w:val="22"/>
        </w:rPr>
      </w:pPr>
    </w:p>
    <w:p w:rsidR="005F7B31" w:rsidRPr="00CC02A8" w:rsidRDefault="005F7B31" w:rsidP="00E72BF0">
      <w:pPr>
        <w:pStyle w:val="Bezriadkovania"/>
        <w:numPr>
          <w:ilvl w:val="0"/>
          <w:numId w:val="1"/>
        </w:numPr>
        <w:spacing w:line="276" w:lineRule="auto"/>
        <w:rPr>
          <w:rFonts w:ascii="Cambria" w:hAnsi="Cambria"/>
          <w:b/>
          <w:sz w:val="22"/>
          <w:szCs w:val="22"/>
          <w:u w:val="single"/>
        </w:rPr>
      </w:pPr>
      <w:r w:rsidRPr="00CC02A8">
        <w:rPr>
          <w:rFonts w:ascii="Cambria" w:hAnsi="Cambria"/>
          <w:b/>
          <w:sz w:val="22"/>
          <w:szCs w:val="22"/>
          <w:u w:val="single"/>
        </w:rPr>
        <w:t>Právny vzťah k nehnuteľnosti</w:t>
      </w:r>
    </w:p>
    <w:p w:rsidR="005F7B31" w:rsidRPr="001B0969" w:rsidRDefault="00E72BF0" w:rsidP="00E72BF0">
      <w:pPr>
        <w:pStyle w:val="Bezriadkovania"/>
        <w:tabs>
          <w:tab w:val="left" w:pos="709"/>
        </w:tabs>
        <w:spacing w:line="276" w:lineRule="auto"/>
        <w:ind w:left="340"/>
        <w:rPr>
          <w:rFonts w:ascii="Cambria" w:hAnsi="Cambria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>⧠</w:t>
      </w:r>
      <w:r>
        <w:rPr>
          <w:rFonts w:ascii="Cambria Math" w:hAnsi="Cambria Math" w:cs="Cambria Math"/>
          <w:sz w:val="22"/>
          <w:szCs w:val="22"/>
        </w:rPr>
        <w:tab/>
      </w:r>
      <w:r w:rsidR="00CC02A8">
        <w:rPr>
          <w:rFonts w:ascii="Cambria" w:hAnsi="Cambria"/>
          <w:sz w:val="22"/>
          <w:szCs w:val="22"/>
        </w:rPr>
        <w:t>Vlastníc</w:t>
      </w:r>
      <w:r w:rsidR="005F7B31">
        <w:rPr>
          <w:rFonts w:ascii="Cambria" w:hAnsi="Cambria"/>
          <w:sz w:val="22"/>
          <w:szCs w:val="22"/>
        </w:rPr>
        <w:t xml:space="preserve">ky (LV č. </w:t>
      </w:r>
      <w:proofErr w:type="spellStart"/>
      <w:r w:rsidR="001B0969">
        <w:rPr>
          <w:rFonts w:ascii="Cambria" w:hAnsi="Cambria"/>
          <w:color w:val="FF0000"/>
          <w:sz w:val="22"/>
          <w:szCs w:val="22"/>
        </w:rPr>
        <w:t>xxx</w:t>
      </w:r>
      <w:proofErr w:type="spellEnd"/>
      <w:r w:rsidR="001B0969">
        <w:rPr>
          <w:rFonts w:ascii="Cambria" w:hAnsi="Cambria"/>
          <w:sz w:val="22"/>
          <w:szCs w:val="22"/>
        </w:rPr>
        <w:t>)</w:t>
      </w:r>
    </w:p>
    <w:p w:rsidR="005F7B31" w:rsidRDefault="00E72BF0" w:rsidP="00E72BF0">
      <w:pPr>
        <w:pStyle w:val="Bezriadkovania"/>
        <w:tabs>
          <w:tab w:val="left" w:pos="709"/>
        </w:tabs>
        <w:spacing w:line="276" w:lineRule="auto"/>
        <w:ind w:left="340"/>
        <w:rPr>
          <w:rFonts w:ascii="Cambria" w:hAnsi="Cambria"/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>⧠</w:t>
      </w:r>
      <w:r>
        <w:rPr>
          <w:rFonts w:ascii="Cambria Math" w:hAnsi="Cambria Math" w:cs="Cambria Math"/>
          <w:sz w:val="22"/>
          <w:szCs w:val="22"/>
        </w:rPr>
        <w:tab/>
      </w:r>
      <w:r w:rsidR="00CC02A8">
        <w:rPr>
          <w:rFonts w:ascii="Cambria" w:hAnsi="Cambria"/>
          <w:sz w:val="22"/>
          <w:szCs w:val="22"/>
        </w:rPr>
        <w:t>Nájomný</w:t>
      </w:r>
    </w:p>
    <w:p w:rsidR="00CC02A8" w:rsidRDefault="00CC02A8" w:rsidP="00CC02A8">
      <w:pPr>
        <w:pStyle w:val="Bezriadkovania"/>
        <w:rPr>
          <w:rFonts w:ascii="Cambria" w:hAnsi="Cambria"/>
          <w:sz w:val="22"/>
          <w:szCs w:val="22"/>
        </w:rPr>
      </w:pPr>
    </w:p>
    <w:p w:rsidR="00FC1231" w:rsidRDefault="00FC1231" w:rsidP="00E72BF0">
      <w:pPr>
        <w:pStyle w:val="Bezriadkovania"/>
        <w:numPr>
          <w:ilvl w:val="0"/>
          <w:numId w:val="1"/>
        </w:numPr>
        <w:spacing w:line="276" w:lineRule="auto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Správca bytového domu</w:t>
      </w:r>
    </w:p>
    <w:p w:rsidR="00FC1231" w:rsidRPr="00CC02A8" w:rsidRDefault="00FC1231" w:rsidP="001B0969">
      <w:pPr>
        <w:pStyle w:val="Bezriadkovania"/>
        <w:tabs>
          <w:tab w:val="left" w:pos="1134"/>
        </w:tabs>
        <w:spacing w:line="276" w:lineRule="auto"/>
        <w:ind w:left="340"/>
        <w:rPr>
          <w:rFonts w:ascii="Cambria" w:hAnsi="Cambria"/>
          <w:sz w:val="22"/>
          <w:szCs w:val="22"/>
        </w:rPr>
      </w:pPr>
      <w:r w:rsidRPr="00CC02A8">
        <w:rPr>
          <w:rFonts w:ascii="Cambria" w:hAnsi="Cambria"/>
          <w:sz w:val="22"/>
          <w:szCs w:val="22"/>
        </w:rPr>
        <w:t>Názov:</w:t>
      </w:r>
      <w:r w:rsidR="00E72BF0">
        <w:rPr>
          <w:rFonts w:ascii="Cambria" w:hAnsi="Cambria"/>
          <w:sz w:val="22"/>
          <w:szCs w:val="22"/>
        </w:rPr>
        <w:t xml:space="preserve"> </w:t>
      </w:r>
      <w:r w:rsidR="00E72BF0">
        <w:rPr>
          <w:rFonts w:ascii="Cambria" w:hAnsi="Cambria"/>
          <w:sz w:val="22"/>
          <w:szCs w:val="22"/>
        </w:rPr>
        <w:tab/>
      </w:r>
      <w:proofErr w:type="spellStart"/>
      <w:r w:rsidR="001B0969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FC1231" w:rsidRDefault="00FC1231" w:rsidP="001B0969">
      <w:pPr>
        <w:pStyle w:val="Bezriadkovania"/>
        <w:tabs>
          <w:tab w:val="left" w:pos="1134"/>
        </w:tabs>
        <w:spacing w:line="276" w:lineRule="auto"/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Sídlo:</w:t>
      </w:r>
      <w:r>
        <w:rPr>
          <w:rFonts w:ascii="Cambria" w:hAnsi="Cambria"/>
          <w:sz w:val="22"/>
          <w:szCs w:val="22"/>
        </w:rPr>
        <w:tab/>
      </w:r>
      <w:proofErr w:type="spellStart"/>
      <w:r w:rsidR="001B0969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FC1231" w:rsidRDefault="00FC1231" w:rsidP="00CC02A8">
      <w:pPr>
        <w:pStyle w:val="Bezriadkovania"/>
        <w:rPr>
          <w:rFonts w:ascii="Cambria" w:hAnsi="Cambria"/>
          <w:sz w:val="22"/>
          <w:szCs w:val="22"/>
        </w:rPr>
      </w:pPr>
    </w:p>
    <w:p w:rsidR="00FC1231" w:rsidRPr="00154418" w:rsidRDefault="00FC1231" w:rsidP="00154418">
      <w:pPr>
        <w:pStyle w:val="Bezriadkovania"/>
        <w:numPr>
          <w:ilvl w:val="0"/>
          <w:numId w:val="1"/>
        </w:num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Druh, účel a rozsah stavebných úprav a jednoduchý technický popis</w:t>
      </w:r>
    </w:p>
    <w:p w:rsidR="00FC1231" w:rsidRPr="00154418" w:rsidRDefault="001B0969" w:rsidP="00154418">
      <w:pPr>
        <w:pStyle w:val="Bezriadkovania"/>
        <w:spacing w:line="360" w:lineRule="auto"/>
        <w:ind w:left="340"/>
        <w:rPr>
          <w:rFonts w:ascii="Cambria" w:hAnsi="Cambria"/>
          <w:color w:val="FF0000"/>
          <w:sz w:val="22"/>
          <w:szCs w:val="22"/>
        </w:rPr>
      </w:pPr>
      <w:proofErr w:type="spellStart"/>
      <w:r w:rsidRPr="00154418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1B0969">
      <w:pPr>
        <w:pStyle w:val="Bezriadkovania"/>
        <w:tabs>
          <w:tab w:val="left" w:pos="2410"/>
        </w:tabs>
        <w:spacing w:line="276" w:lineRule="auto"/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Obec:</w:t>
      </w:r>
      <w:r>
        <w:rPr>
          <w:rFonts w:ascii="Cambria" w:hAnsi="Cambria"/>
          <w:sz w:val="22"/>
          <w:szCs w:val="22"/>
        </w:rPr>
        <w:tab/>
      </w:r>
      <w:proofErr w:type="spellStart"/>
      <w:r w:rsidR="001B0969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1B0969">
      <w:pPr>
        <w:pStyle w:val="Bezriadkovania"/>
        <w:tabs>
          <w:tab w:val="left" w:pos="2410"/>
        </w:tabs>
        <w:spacing w:line="276" w:lineRule="auto"/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Ulica a or. číslo:</w:t>
      </w:r>
      <w:r>
        <w:rPr>
          <w:rFonts w:ascii="Cambria" w:hAnsi="Cambria"/>
          <w:sz w:val="22"/>
          <w:szCs w:val="22"/>
        </w:rPr>
        <w:tab/>
      </w:r>
      <w:proofErr w:type="spellStart"/>
      <w:r w:rsidR="001B0969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1B0969">
      <w:pPr>
        <w:pStyle w:val="Bezriadkovania"/>
        <w:tabs>
          <w:tab w:val="left" w:pos="2410"/>
        </w:tabs>
        <w:spacing w:line="276" w:lineRule="auto"/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Parcelné číslo:</w:t>
      </w:r>
      <w:r>
        <w:rPr>
          <w:rFonts w:ascii="Cambria" w:hAnsi="Cambria"/>
          <w:sz w:val="22"/>
          <w:szCs w:val="22"/>
        </w:rPr>
        <w:tab/>
      </w:r>
      <w:proofErr w:type="spellStart"/>
      <w:r w:rsidR="001B0969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1B0969">
      <w:pPr>
        <w:pStyle w:val="Bezriadkovania"/>
        <w:tabs>
          <w:tab w:val="left" w:pos="2410"/>
        </w:tabs>
        <w:spacing w:line="276" w:lineRule="auto"/>
        <w:ind w:left="3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Katastrálne územie:</w:t>
      </w:r>
      <w:r>
        <w:rPr>
          <w:rFonts w:ascii="Cambria" w:hAnsi="Cambria"/>
          <w:sz w:val="22"/>
          <w:szCs w:val="22"/>
        </w:rPr>
        <w:tab/>
      </w:r>
      <w:proofErr w:type="spellStart"/>
      <w:r w:rsidR="001B0969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CC02A8" w:rsidRDefault="00CC02A8" w:rsidP="00154418">
      <w:pPr>
        <w:pStyle w:val="Bezriadkovania"/>
        <w:tabs>
          <w:tab w:val="left" w:pos="2552"/>
        </w:tabs>
        <w:rPr>
          <w:rFonts w:ascii="Cambria" w:hAnsi="Cambria"/>
          <w:sz w:val="22"/>
          <w:szCs w:val="22"/>
        </w:rPr>
      </w:pPr>
    </w:p>
    <w:p w:rsidR="00CC02A8" w:rsidRDefault="00CC02A8" w:rsidP="00154418">
      <w:pPr>
        <w:pStyle w:val="Bezriadkovania"/>
        <w:rPr>
          <w:rFonts w:ascii="Cambria" w:hAnsi="Cambria"/>
          <w:sz w:val="22"/>
          <w:szCs w:val="22"/>
        </w:rPr>
      </w:pPr>
    </w:p>
    <w:p w:rsidR="00CC02A8" w:rsidRDefault="00CC02A8" w:rsidP="00154418">
      <w:pPr>
        <w:pStyle w:val="Bezriadkovania"/>
        <w:rPr>
          <w:rFonts w:ascii="Cambria" w:hAnsi="Cambria"/>
          <w:sz w:val="22"/>
          <w:szCs w:val="22"/>
        </w:rPr>
      </w:pPr>
    </w:p>
    <w:p w:rsidR="00154418" w:rsidRDefault="00154418" w:rsidP="00154418">
      <w:pPr>
        <w:pStyle w:val="Bezriadkovania"/>
        <w:rPr>
          <w:rFonts w:ascii="Cambria" w:hAnsi="Cambria"/>
          <w:sz w:val="22"/>
          <w:szCs w:val="22"/>
        </w:rPr>
      </w:pPr>
    </w:p>
    <w:p w:rsidR="00CC02A8" w:rsidRDefault="00CC02A8" w:rsidP="00154418">
      <w:pPr>
        <w:pStyle w:val="Bezriadkovania"/>
        <w:rPr>
          <w:rFonts w:ascii="Cambria" w:hAnsi="Cambria"/>
          <w:sz w:val="22"/>
          <w:szCs w:val="22"/>
        </w:rPr>
      </w:pPr>
    </w:p>
    <w:p w:rsidR="00CC02A8" w:rsidRDefault="00CC02A8" w:rsidP="00154418">
      <w:pPr>
        <w:pStyle w:val="Bezriadkovania"/>
        <w:rPr>
          <w:rFonts w:ascii="Cambria" w:hAnsi="Cambria"/>
          <w:sz w:val="22"/>
          <w:szCs w:val="22"/>
        </w:rPr>
      </w:pPr>
    </w:p>
    <w:p w:rsidR="0066757B" w:rsidRPr="005F7B31" w:rsidRDefault="0066757B" w:rsidP="001B0969">
      <w:pPr>
        <w:pStyle w:val="Bezriadkovania"/>
        <w:tabs>
          <w:tab w:val="left" w:pos="5245"/>
        </w:tabs>
        <w:rPr>
          <w:rFonts w:ascii="Cambria" w:hAnsi="Cambria"/>
          <w:sz w:val="22"/>
          <w:szCs w:val="22"/>
        </w:rPr>
      </w:pPr>
      <w:r w:rsidRPr="005F7B31">
        <w:rPr>
          <w:rFonts w:ascii="Cambria" w:hAnsi="Cambria"/>
          <w:sz w:val="22"/>
          <w:szCs w:val="22"/>
        </w:rPr>
        <w:t>V Košiciach dňa</w:t>
      </w:r>
      <w:r w:rsidR="00C219C3">
        <w:rPr>
          <w:rFonts w:ascii="Cambria" w:hAnsi="Cambria"/>
          <w:sz w:val="22"/>
          <w:szCs w:val="22"/>
        </w:rPr>
        <w:t xml:space="preserve">: </w:t>
      </w:r>
      <w:proofErr w:type="spellStart"/>
      <w:r w:rsidR="001B0969">
        <w:rPr>
          <w:rFonts w:ascii="Cambria" w:hAnsi="Cambria"/>
          <w:color w:val="FF0000"/>
          <w:sz w:val="22"/>
          <w:szCs w:val="22"/>
        </w:rPr>
        <w:t>xxx</w:t>
      </w:r>
      <w:proofErr w:type="spellEnd"/>
      <w:r w:rsidR="00C219C3">
        <w:rPr>
          <w:rFonts w:ascii="Cambria" w:hAnsi="Cambria"/>
          <w:sz w:val="22"/>
          <w:szCs w:val="22"/>
        </w:rPr>
        <w:tab/>
      </w:r>
      <w:r w:rsidR="00FC1231">
        <w:rPr>
          <w:rFonts w:ascii="Cambria" w:hAnsi="Cambria"/>
          <w:sz w:val="22"/>
          <w:szCs w:val="22"/>
        </w:rPr>
        <w:t>Podpis žiadateľa</w:t>
      </w:r>
      <w:r w:rsidRPr="005F7B31">
        <w:rPr>
          <w:rFonts w:ascii="Cambria" w:hAnsi="Cambria"/>
          <w:sz w:val="22"/>
          <w:szCs w:val="22"/>
        </w:rPr>
        <w:t>:</w:t>
      </w:r>
      <w:r w:rsidR="008104F5">
        <w:rPr>
          <w:rFonts w:ascii="Cambria" w:hAnsi="Cambria"/>
          <w:sz w:val="22"/>
          <w:szCs w:val="22"/>
        </w:rPr>
        <w:t xml:space="preserve"> </w:t>
      </w:r>
      <w:proofErr w:type="spellStart"/>
      <w:r w:rsidR="001B0969">
        <w:rPr>
          <w:rFonts w:ascii="Cambria" w:hAnsi="Cambria"/>
          <w:color w:val="FF0000"/>
          <w:sz w:val="22"/>
          <w:szCs w:val="22"/>
        </w:rPr>
        <w:t>xxx</w:t>
      </w:r>
      <w:proofErr w:type="spellEnd"/>
    </w:p>
    <w:p w:rsidR="00FC1231" w:rsidRDefault="00FC1231" w:rsidP="005F7B31">
      <w:pPr>
        <w:pStyle w:val="Bezriadkovania"/>
        <w:rPr>
          <w:rFonts w:ascii="Cambria" w:hAnsi="Cambria"/>
          <w:sz w:val="22"/>
          <w:szCs w:val="22"/>
        </w:rPr>
      </w:pPr>
    </w:p>
    <w:p w:rsidR="00FC1231" w:rsidRDefault="00FC1231" w:rsidP="005F7B31">
      <w:pPr>
        <w:pStyle w:val="Bezriadkovania"/>
        <w:rPr>
          <w:rFonts w:ascii="Cambria" w:hAnsi="Cambria"/>
          <w:sz w:val="22"/>
          <w:szCs w:val="22"/>
        </w:rPr>
      </w:pPr>
    </w:p>
    <w:p w:rsidR="00FC1231" w:rsidRDefault="00FC1231" w:rsidP="005F7B31">
      <w:pPr>
        <w:pStyle w:val="Bezriadkovania"/>
        <w:rPr>
          <w:rFonts w:ascii="Cambria" w:hAnsi="Cambria"/>
          <w:sz w:val="22"/>
          <w:szCs w:val="22"/>
        </w:rPr>
      </w:pPr>
    </w:p>
    <w:p w:rsidR="00FC1231" w:rsidRPr="00FC1231" w:rsidRDefault="00FC1231" w:rsidP="00FC1231">
      <w:pPr>
        <w:spacing w:line="240" w:lineRule="auto"/>
        <w:jc w:val="both"/>
        <w:rPr>
          <w:rFonts w:ascii="Cambria" w:hAnsi="Cambria"/>
          <w:b/>
          <w:i/>
          <w:sz w:val="20"/>
        </w:rPr>
      </w:pPr>
      <w:r w:rsidRPr="00FC1231">
        <w:rPr>
          <w:rFonts w:ascii="Cambria" w:hAnsi="Cambria"/>
          <w:b/>
          <w:i/>
          <w:sz w:val="20"/>
        </w:rPr>
        <w:t xml:space="preserve">Upozornenie pre stavebníka: </w:t>
      </w:r>
    </w:p>
    <w:p w:rsidR="00FC1231" w:rsidRPr="00E72BF0" w:rsidRDefault="00FC1231" w:rsidP="00FC1231">
      <w:pPr>
        <w:spacing w:line="240" w:lineRule="auto"/>
        <w:jc w:val="both"/>
        <w:rPr>
          <w:rFonts w:ascii="Cambria" w:hAnsi="Cambria"/>
          <w:i/>
          <w:sz w:val="20"/>
        </w:rPr>
      </w:pPr>
      <w:r w:rsidRPr="00E72BF0">
        <w:rPr>
          <w:rFonts w:ascii="Cambria" w:hAnsi="Cambria"/>
          <w:i/>
          <w:sz w:val="20"/>
        </w:rPr>
        <w:t>Stavebné úpravy možno začať a vykonávať až po doručení písomného oznámenia stavebného úradu mesta Košice, že proti stavebným úpravám nemá námietky.</w:t>
      </w:r>
    </w:p>
    <w:p w:rsidR="00813DCA" w:rsidRPr="001B0969" w:rsidRDefault="00CC02A8" w:rsidP="005F7B31">
      <w:pPr>
        <w:pStyle w:val="Bezriadkovania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br w:type="page"/>
      </w:r>
      <w:r w:rsidR="0066757B" w:rsidRPr="001B0969">
        <w:rPr>
          <w:rFonts w:ascii="Cambria" w:hAnsi="Cambria"/>
          <w:sz w:val="22"/>
          <w:szCs w:val="22"/>
          <w:u w:val="single"/>
        </w:rPr>
        <w:lastRenderedPageBreak/>
        <w:t>Prílohy k žiadosti:</w:t>
      </w:r>
    </w:p>
    <w:p w:rsidR="00813DCA" w:rsidRDefault="00E72BF0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list vlastníctva</w:t>
      </w:r>
    </w:p>
    <w:p w:rsidR="00813DCA" w:rsidRDefault="00F664E7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súhlas vlastníka nehnuteľnosti</w:t>
      </w:r>
    </w:p>
    <w:p w:rsidR="00813DCA" w:rsidRDefault="00F664E7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iné právo k pozemkom a stavbám podľa § 139 stavebného zákona</w:t>
      </w:r>
    </w:p>
    <w:p w:rsidR="00E72BF0" w:rsidRPr="00E72BF0" w:rsidRDefault="00E72BF0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72BF0">
        <w:rPr>
          <w:rFonts w:ascii="Cambria" w:hAnsi="Cambria"/>
          <w:sz w:val="22"/>
          <w:szCs w:val="22"/>
        </w:rPr>
        <w:t>súhlas všetkých spoluvlastníkov (ak nie sú všetci stavebníkmi)</w:t>
      </w:r>
    </w:p>
    <w:p w:rsidR="00813DCA" w:rsidRDefault="00813DCA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splnomocnenie (</w:t>
      </w:r>
      <w:r w:rsidR="0066757B" w:rsidRPr="00813DCA">
        <w:rPr>
          <w:rFonts w:ascii="Cambria" w:hAnsi="Cambria"/>
          <w:sz w:val="22"/>
          <w:szCs w:val="22"/>
        </w:rPr>
        <w:t>v prípade zastupovania stavebníka v konaní)</w:t>
      </w:r>
    </w:p>
    <w:p w:rsidR="00E72BF0" w:rsidRDefault="00E72BF0" w:rsidP="00813DCA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72BF0">
        <w:rPr>
          <w:rFonts w:ascii="Cambria" w:hAnsi="Cambria"/>
          <w:sz w:val="22"/>
          <w:szCs w:val="22"/>
        </w:rPr>
        <w:t>2x jednoduchý situačný výkres s vyznačením resp</w:t>
      </w:r>
      <w:r>
        <w:rPr>
          <w:rFonts w:ascii="Cambria" w:hAnsi="Cambria"/>
          <w:sz w:val="22"/>
          <w:szCs w:val="22"/>
        </w:rPr>
        <w:t>. popisom stavebných úprav</w:t>
      </w:r>
    </w:p>
    <w:p w:rsidR="00E72BF0" w:rsidRPr="00E72BF0" w:rsidRDefault="00E72BF0" w:rsidP="00E72BF0">
      <w:pPr>
        <w:pStyle w:val="Bezriadkovania"/>
        <w:ind w:left="700"/>
        <w:jc w:val="both"/>
        <w:rPr>
          <w:rFonts w:ascii="Cambria" w:hAnsi="Cambria"/>
          <w:i/>
          <w:sz w:val="22"/>
          <w:szCs w:val="22"/>
        </w:rPr>
      </w:pPr>
      <w:r w:rsidRPr="00E72BF0">
        <w:rPr>
          <w:rFonts w:ascii="Cambria" w:hAnsi="Cambria"/>
          <w:i/>
          <w:sz w:val="22"/>
          <w:szCs w:val="22"/>
        </w:rPr>
        <w:t>(pôvodný a navrhovaný stav)</w:t>
      </w:r>
    </w:p>
    <w:p w:rsidR="00E72BF0" w:rsidRDefault="00E72BF0" w:rsidP="00E72BF0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E72BF0">
        <w:rPr>
          <w:rFonts w:ascii="Cambria" w:hAnsi="Cambria"/>
          <w:sz w:val="22"/>
          <w:szCs w:val="22"/>
        </w:rPr>
        <w:t>statický posudo</w:t>
      </w:r>
      <w:r>
        <w:rPr>
          <w:rFonts w:ascii="Cambria" w:hAnsi="Cambria"/>
          <w:sz w:val="22"/>
          <w:szCs w:val="22"/>
        </w:rPr>
        <w:t>k vypracovaný oprávnenou osobou</w:t>
      </w:r>
    </w:p>
    <w:p w:rsidR="00E72BF0" w:rsidRPr="00E72BF0" w:rsidRDefault="00E72BF0" w:rsidP="00E72BF0">
      <w:pPr>
        <w:pStyle w:val="Bezriadkovania"/>
        <w:ind w:left="700"/>
        <w:jc w:val="both"/>
        <w:rPr>
          <w:rFonts w:ascii="Cambria" w:hAnsi="Cambria"/>
          <w:i/>
          <w:sz w:val="20"/>
          <w:szCs w:val="22"/>
        </w:rPr>
      </w:pPr>
      <w:r w:rsidRPr="00E72BF0">
        <w:rPr>
          <w:rFonts w:ascii="Cambria" w:hAnsi="Cambria"/>
          <w:i/>
          <w:sz w:val="20"/>
          <w:szCs w:val="22"/>
        </w:rPr>
        <w:t>(vplyv stavebných úprav bytu v súvislosti s jeho dispozičnými zmenami na statiku celého bytového domu)</w:t>
      </w:r>
    </w:p>
    <w:p w:rsidR="00E72BF0" w:rsidRPr="00E72BF0" w:rsidRDefault="00E72BF0" w:rsidP="00E72BF0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sk-SK"/>
        </w:rPr>
        <w:t> </w:t>
      </w:r>
      <w:r w:rsidRPr="00E72BF0">
        <w:rPr>
          <w:rFonts w:ascii="Cambria" w:hAnsi="Cambria"/>
          <w:sz w:val="22"/>
          <w:szCs w:val="22"/>
          <w:lang w:eastAsia="sk-SK"/>
        </w:rPr>
        <w:t xml:space="preserve">záväzné stanovisko </w:t>
      </w:r>
      <w:r w:rsidRPr="00E72BF0">
        <w:rPr>
          <w:rFonts w:ascii="Cambria" w:hAnsi="Cambria"/>
          <w:sz w:val="22"/>
          <w:szCs w:val="22"/>
        </w:rPr>
        <w:t>prípadne iné opatrenia dotknutých orgánov podľa osobitných predpisov</w:t>
      </w:r>
      <w:r>
        <w:rPr>
          <w:rFonts w:ascii="Cambria" w:hAnsi="Cambria"/>
          <w:sz w:val="22"/>
          <w:szCs w:val="22"/>
        </w:rPr>
        <w:t xml:space="preserve"> </w:t>
      </w:r>
      <w:r w:rsidRPr="00E72BF0"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> </w:t>
      </w:r>
      <w:r w:rsidRPr="00E72BF0">
        <w:rPr>
          <w:rFonts w:ascii="Cambria" w:hAnsi="Cambria"/>
          <w:sz w:val="22"/>
          <w:szCs w:val="22"/>
        </w:rPr>
        <w:t>to najmä:</w:t>
      </w:r>
    </w:p>
    <w:p w:rsidR="00E72BF0" w:rsidRDefault="00E72BF0" w:rsidP="00E72BF0">
      <w:pPr>
        <w:pStyle w:val="Bezriadkovania"/>
        <w:numPr>
          <w:ilvl w:val="1"/>
          <w:numId w:val="3"/>
        </w:numPr>
        <w:jc w:val="both"/>
        <w:rPr>
          <w:rFonts w:ascii="Cambria" w:hAnsi="Cambria"/>
          <w:sz w:val="22"/>
          <w:szCs w:val="22"/>
        </w:rPr>
      </w:pPr>
      <w:r w:rsidRPr="00E72BF0">
        <w:rPr>
          <w:rFonts w:ascii="Cambria" w:hAnsi="Cambria"/>
          <w:sz w:val="22"/>
          <w:szCs w:val="22"/>
          <w:lang w:eastAsia="sk-SK"/>
        </w:rPr>
        <w:t xml:space="preserve">záväzné stanovisko </w:t>
      </w:r>
      <w:r w:rsidRPr="00E72BF0">
        <w:rPr>
          <w:rFonts w:ascii="Cambria" w:hAnsi="Cambria"/>
          <w:sz w:val="22"/>
          <w:szCs w:val="22"/>
        </w:rPr>
        <w:t xml:space="preserve"> Krajského pamiatkové</w:t>
      </w:r>
      <w:r>
        <w:rPr>
          <w:rFonts w:ascii="Cambria" w:hAnsi="Cambria"/>
          <w:sz w:val="22"/>
          <w:szCs w:val="22"/>
        </w:rPr>
        <w:t>ho úradu v Košiciach, Hlavná 25</w:t>
      </w:r>
    </w:p>
    <w:p w:rsidR="00813DCA" w:rsidRPr="00E72BF0" w:rsidRDefault="00E72BF0" w:rsidP="00E72BF0">
      <w:pPr>
        <w:pStyle w:val="Bezriadkovania"/>
        <w:ind w:left="1440"/>
        <w:jc w:val="both"/>
        <w:rPr>
          <w:rFonts w:ascii="Cambria" w:hAnsi="Cambria"/>
          <w:i/>
          <w:sz w:val="20"/>
          <w:szCs w:val="22"/>
        </w:rPr>
      </w:pPr>
      <w:r w:rsidRPr="00E72BF0">
        <w:rPr>
          <w:rFonts w:ascii="Cambria" w:hAnsi="Cambria"/>
          <w:i/>
          <w:sz w:val="20"/>
          <w:szCs w:val="22"/>
        </w:rPr>
        <w:t>(ak ide o drobnú stavbu v pamiatkovo chránenom území mesta Košice)</w:t>
      </w:r>
    </w:p>
    <w:p w:rsidR="00E72BF0" w:rsidRDefault="0066757B" w:rsidP="00E72BF0">
      <w:pPr>
        <w:pStyle w:val="Bezriadkovania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 w:rsidRPr="00813DCA">
        <w:rPr>
          <w:rFonts w:ascii="Cambria" w:hAnsi="Cambria"/>
          <w:sz w:val="22"/>
          <w:szCs w:val="22"/>
        </w:rPr>
        <w:t>sprá</w:t>
      </w:r>
      <w:r w:rsidR="00E72BF0">
        <w:rPr>
          <w:rFonts w:ascii="Cambria" w:hAnsi="Cambria"/>
          <w:sz w:val="22"/>
          <w:szCs w:val="22"/>
        </w:rPr>
        <w:t>vny poplatok</w:t>
      </w:r>
    </w:p>
    <w:p w:rsidR="00E72BF0" w:rsidRDefault="00E72BF0" w:rsidP="00E72BF0">
      <w:pPr>
        <w:pStyle w:val="Bezriadkovania"/>
        <w:numPr>
          <w:ilvl w:val="1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 10,00 € (fyzická osoba)</w:t>
      </w:r>
    </w:p>
    <w:p w:rsidR="00E72BF0" w:rsidRPr="00E72BF0" w:rsidRDefault="00E72BF0" w:rsidP="00E72BF0">
      <w:pPr>
        <w:pStyle w:val="Bezriadkovania"/>
        <w:numPr>
          <w:ilvl w:val="1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 30,00 € (právnická osoba)</w:t>
      </w:r>
    </w:p>
    <w:p w:rsidR="00E23E42" w:rsidRPr="005F7B31" w:rsidRDefault="00E72BF0" w:rsidP="00E72BF0">
      <w:pPr>
        <w:pStyle w:val="Bezriadkovania"/>
        <w:tabs>
          <w:tab w:val="left" w:pos="679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:rsidR="0066757B" w:rsidRPr="00813DCA" w:rsidRDefault="00200EF6" w:rsidP="00813DCA">
      <w:pPr>
        <w:pStyle w:val="Bezriadkovania"/>
        <w:jc w:val="both"/>
        <w:rPr>
          <w:rFonts w:ascii="Cambria" w:hAnsi="Cambria"/>
          <w:i/>
          <w:sz w:val="20"/>
          <w:szCs w:val="22"/>
        </w:rPr>
      </w:pPr>
      <w:r w:rsidRPr="00813DCA">
        <w:rPr>
          <w:rFonts w:ascii="Cambria" w:hAnsi="Cambria"/>
          <w:i/>
          <w:sz w:val="20"/>
          <w:szCs w:val="22"/>
        </w:rPr>
        <w:t>V prílohách sú uvádzané vo všeobecnosti všetky do úvahy prichádzajúce stanoviská, vyjadrenia, súhlasy pod., ktoré je potrebné predložiť  primerane  podľa povahy a rozsahu stavby.</w:t>
      </w:r>
    </w:p>
    <w:sectPr w:rsidR="0066757B" w:rsidRPr="00813DCA" w:rsidSect="00CC02A8">
      <w:footnotePr>
        <w:numRestart w:val="eachPage"/>
      </w:footnotePr>
      <w:endnotePr>
        <w:numFmt w:val="decimal"/>
        <w:numStart w:val="0"/>
      </w:endnotePr>
      <w:pgSz w:w="11906" w:h="16832" w:code="9"/>
      <w:pgMar w:top="1134" w:right="1134" w:bottom="1134" w:left="1134" w:header="454" w:footer="4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650F"/>
    <w:multiLevelType w:val="multilevel"/>
    <w:tmpl w:val="484ABF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ascii="Cambria" w:hAnsi="Cambria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567"/>
      </w:pPr>
      <w:rPr>
        <w:rFonts w:ascii="Cambria" w:hAnsi="Cambri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ADD60DF"/>
    <w:multiLevelType w:val="hybridMultilevel"/>
    <w:tmpl w:val="A9F83E16"/>
    <w:lvl w:ilvl="0" w:tplc="644E7B86">
      <w:start w:val="5"/>
      <w:numFmt w:val="bullet"/>
      <w:lvlText w:val=""/>
      <w:lvlJc w:val="left"/>
      <w:pPr>
        <w:ind w:left="70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A6E9F"/>
    <w:multiLevelType w:val="hybridMultilevel"/>
    <w:tmpl w:val="559A8D42"/>
    <w:lvl w:ilvl="0" w:tplc="644E7B86">
      <w:start w:val="5"/>
      <w:numFmt w:val="bullet"/>
      <w:lvlText w:val=""/>
      <w:lvlJc w:val="left"/>
      <w:pPr>
        <w:ind w:left="70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3F"/>
    <w:rsid w:val="00091D9C"/>
    <w:rsid w:val="00095E71"/>
    <w:rsid w:val="00154418"/>
    <w:rsid w:val="001B0969"/>
    <w:rsid w:val="00200EF6"/>
    <w:rsid w:val="00221247"/>
    <w:rsid w:val="00256A3F"/>
    <w:rsid w:val="00266F16"/>
    <w:rsid w:val="00361BE8"/>
    <w:rsid w:val="0037122A"/>
    <w:rsid w:val="0048063C"/>
    <w:rsid w:val="004C05B8"/>
    <w:rsid w:val="005732EE"/>
    <w:rsid w:val="005F7B31"/>
    <w:rsid w:val="0066757B"/>
    <w:rsid w:val="006828E4"/>
    <w:rsid w:val="00725AD8"/>
    <w:rsid w:val="007A3C5E"/>
    <w:rsid w:val="008104F5"/>
    <w:rsid w:val="00813DCA"/>
    <w:rsid w:val="009225FC"/>
    <w:rsid w:val="00A134EC"/>
    <w:rsid w:val="00A23FF3"/>
    <w:rsid w:val="00AE4A10"/>
    <w:rsid w:val="00B579E5"/>
    <w:rsid w:val="00C219C3"/>
    <w:rsid w:val="00CC02A8"/>
    <w:rsid w:val="00DE486D"/>
    <w:rsid w:val="00E23E42"/>
    <w:rsid w:val="00E368A0"/>
    <w:rsid w:val="00E72BF0"/>
    <w:rsid w:val="00F30087"/>
    <w:rsid w:val="00F32BA3"/>
    <w:rsid w:val="00F664E7"/>
    <w:rsid w:val="00F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pacing w:after="0" w:line="288" w:lineRule="auto"/>
    </w:pPr>
    <w:rPr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uiPriority w:val="99"/>
    <w:rsid w:val="009225FC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uiPriority w:val="99"/>
    <w:pPr>
      <w:spacing w:after="115"/>
      <w:ind w:firstLine="480"/>
    </w:pPr>
  </w:style>
  <w:style w:type="paragraph" w:customStyle="1" w:styleId="Poznmka">
    <w:name w:val="Poznámka"/>
    <w:basedOn w:val="Normlny"/>
    <w:uiPriority w:val="99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uiPriority w:val="99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uiPriority w:val="99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uiPriority w:val="99"/>
    <w:pPr>
      <w:spacing w:line="240" w:lineRule="auto"/>
      <w:ind w:left="480" w:hanging="480"/>
    </w:pPr>
  </w:style>
  <w:style w:type="paragraph" w:customStyle="1" w:styleId="Import0">
    <w:name w:val="Import 0"/>
    <w:basedOn w:val="Normlny"/>
    <w:uiPriority w:val="99"/>
    <w:rPr>
      <w:rFonts w:ascii="Courier New" w:hAnsi="Courier New"/>
    </w:rPr>
  </w:style>
  <w:style w:type="paragraph" w:styleId="Bezriadkovania">
    <w:name w:val="No Spacing"/>
    <w:uiPriority w:val="1"/>
    <w:qFormat/>
    <w:rsid w:val="005F7B31"/>
    <w:pPr>
      <w:widowControl w:val="0"/>
      <w:spacing w:after="0" w:line="240" w:lineRule="auto"/>
    </w:pPr>
    <w:rPr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C219C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pacing w:after="0" w:line="288" w:lineRule="auto"/>
    </w:pPr>
    <w:rPr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uiPriority w:val="99"/>
    <w:rsid w:val="009225FC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uiPriority w:val="99"/>
    <w:pPr>
      <w:spacing w:after="115"/>
      <w:ind w:firstLine="480"/>
    </w:pPr>
  </w:style>
  <w:style w:type="paragraph" w:customStyle="1" w:styleId="Poznmka">
    <w:name w:val="Poznámka"/>
    <w:basedOn w:val="Normlny"/>
    <w:uiPriority w:val="99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uiPriority w:val="99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uiPriority w:val="99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uiPriority w:val="99"/>
    <w:pPr>
      <w:spacing w:line="240" w:lineRule="auto"/>
      <w:ind w:left="480" w:hanging="480"/>
    </w:pPr>
  </w:style>
  <w:style w:type="paragraph" w:customStyle="1" w:styleId="Import0">
    <w:name w:val="Import 0"/>
    <w:basedOn w:val="Normlny"/>
    <w:uiPriority w:val="99"/>
    <w:rPr>
      <w:rFonts w:ascii="Courier New" w:hAnsi="Courier New"/>
    </w:rPr>
  </w:style>
  <w:style w:type="paragraph" w:styleId="Bezriadkovania">
    <w:name w:val="No Spacing"/>
    <w:uiPriority w:val="1"/>
    <w:qFormat/>
    <w:rsid w:val="005F7B31"/>
    <w:pPr>
      <w:widowControl w:val="0"/>
      <w:spacing w:after="0" w:line="240" w:lineRule="auto"/>
    </w:pPr>
    <w:rPr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C219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Stavebný úrad mesto Košice</vt:lpstr>
    </vt:vector>
  </TitlesOfParts>
  <Company>PRVÁ KOŠICKÁ SPRÁVCOVSKÁ, spol. s r.o.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</dc:title>
  <dc:creator>Michal Osifčin</dc:creator>
  <cp:lastModifiedBy>Michal Osifčin</cp:lastModifiedBy>
  <cp:revision>2</cp:revision>
  <cp:lastPrinted>2007-05-02T08:24:00Z</cp:lastPrinted>
  <dcterms:created xsi:type="dcterms:W3CDTF">2015-07-13T12:39:00Z</dcterms:created>
  <dcterms:modified xsi:type="dcterms:W3CDTF">2015-07-13T12:39:00Z</dcterms:modified>
</cp:coreProperties>
</file>